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AB38BC" w:rsidRPr="00AB38BC" w:rsidRDefault="00AB38BC" w:rsidP="00AB38BC">
      <w:pPr>
        <w:jc w:val="center"/>
        <w:rPr>
          <w:rFonts w:ascii="Cambria" w:hAnsi="Cambria"/>
          <w:b/>
          <w:spacing w:val="4"/>
          <w:sz w:val="32"/>
          <w:szCs w:val="32"/>
        </w:rPr>
      </w:pPr>
      <w:r w:rsidRPr="00AB38BC">
        <w:rPr>
          <w:rFonts w:ascii="Cambria" w:hAnsi="Cambria"/>
          <w:b/>
          <w:spacing w:val="4"/>
          <w:sz w:val="32"/>
          <w:szCs w:val="32"/>
        </w:rPr>
        <w:t xml:space="preserve">Hymn </w:t>
      </w:r>
    </w:p>
    <w:p w:rsidR="00AB38BC" w:rsidRDefault="00AB38BC" w:rsidP="00AB38BC">
      <w:pPr>
        <w:jc w:val="center"/>
        <w:rPr>
          <w:rFonts w:ascii="Cambria" w:hAnsi="Cambria"/>
          <w:b/>
          <w:spacing w:val="4"/>
          <w:sz w:val="32"/>
          <w:szCs w:val="32"/>
        </w:rPr>
      </w:pPr>
      <w:r w:rsidRPr="00AB38BC">
        <w:rPr>
          <w:rFonts w:ascii="Cambria" w:hAnsi="Cambria"/>
          <w:b/>
          <w:spacing w:val="4"/>
          <w:sz w:val="32"/>
          <w:szCs w:val="32"/>
        </w:rPr>
        <w:t>/Maria Celeste, żywa pamiątka/</w:t>
      </w:r>
    </w:p>
    <w:p w:rsidR="00AB38BC" w:rsidRPr="00AB38BC" w:rsidRDefault="00AB38BC" w:rsidP="00AB38BC">
      <w:pPr>
        <w:jc w:val="center"/>
        <w:rPr>
          <w:rFonts w:ascii="Cambria" w:hAnsi="Cambria"/>
          <w:b/>
          <w:spacing w:val="4"/>
          <w:sz w:val="32"/>
          <w:szCs w:val="32"/>
        </w:rPr>
      </w:pPr>
    </w:p>
    <w:p w:rsidR="00AB38BC" w:rsidRPr="00AB38BC" w:rsidRDefault="00AB38BC" w:rsidP="00AB38BC">
      <w:pPr>
        <w:ind w:firstLine="276"/>
        <w:jc w:val="both"/>
        <w:rPr>
          <w:rFonts w:ascii="Cambria" w:hAnsi="Cambria" w:cs="Calibri"/>
          <w:bCs/>
          <w:i/>
          <w:iCs/>
          <w:sz w:val="32"/>
          <w:szCs w:val="32"/>
        </w:rPr>
      </w:pPr>
    </w:p>
    <w:p w:rsidR="00AB38BC" w:rsidRPr="00AB38BC" w:rsidRDefault="00AB38BC" w:rsidP="00AB38BC">
      <w:pPr>
        <w:shd w:val="clear" w:color="auto" w:fill="FFFFFF"/>
        <w:rPr>
          <w:rFonts w:ascii="Cambria" w:hAnsi="Cambria"/>
          <w:b/>
          <w:szCs w:val="24"/>
        </w:rPr>
      </w:pPr>
      <w:r w:rsidRPr="00AB38BC">
        <w:rPr>
          <w:rFonts w:ascii="Cambria" w:hAnsi="Cambria"/>
          <w:b/>
          <w:szCs w:val="24"/>
        </w:rPr>
        <w:t>1. Jak orlicę porwaną przez słońca blask,</w:t>
      </w:r>
      <w:r w:rsidRPr="00AB38BC">
        <w:rPr>
          <w:rFonts w:ascii="Cambria" w:hAnsi="Cambria"/>
          <w:b/>
          <w:szCs w:val="24"/>
        </w:rPr>
        <w:br/>
        <w:t xml:space="preserve">tak serce twoje uniósł miłością Pan </w:t>
      </w:r>
    </w:p>
    <w:p w:rsidR="00AB38BC" w:rsidRPr="00AB38BC" w:rsidRDefault="00AB38BC" w:rsidP="00AB38BC">
      <w:pPr>
        <w:shd w:val="clear" w:color="auto" w:fill="FFFFFF"/>
        <w:rPr>
          <w:rFonts w:ascii="Cambria" w:hAnsi="Cambria"/>
          <w:b/>
          <w:szCs w:val="24"/>
        </w:rPr>
      </w:pPr>
      <w:r w:rsidRPr="00AB38BC">
        <w:rPr>
          <w:rFonts w:ascii="Cambria" w:hAnsi="Cambria"/>
          <w:b/>
          <w:szCs w:val="24"/>
        </w:rPr>
        <w:t xml:space="preserve">I stało się żywym płomieniem, </w:t>
      </w:r>
      <w:r w:rsidRPr="00AB38BC">
        <w:rPr>
          <w:rFonts w:ascii="Cambria" w:hAnsi="Cambria"/>
          <w:b/>
          <w:szCs w:val="24"/>
        </w:rPr>
        <w:br/>
        <w:t>by wpatrywać się w Boży majestat.</w:t>
      </w:r>
    </w:p>
    <w:p w:rsidR="00AB38BC" w:rsidRPr="00AB38BC" w:rsidRDefault="00AB38BC" w:rsidP="00AB38BC">
      <w:pPr>
        <w:shd w:val="clear" w:color="auto" w:fill="FFFFFF"/>
        <w:rPr>
          <w:rFonts w:ascii="Cambria" w:hAnsi="Cambria"/>
          <w:b/>
          <w:szCs w:val="24"/>
        </w:rPr>
      </w:pPr>
    </w:p>
    <w:p w:rsidR="00AB38BC" w:rsidRPr="00AB38BC" w:rsidRDefault="00AB38BC" w:rsidP="00AB38BC">
      <w:pPr>
        <w:rPr>
          <w:rFonts w:ascii="Cambria" w:hAnsi="Cambria"/>
          <w:b/>
          <w:szCs w:val="24"/>
        </w:rPr>
      </w:pPr>
      <w:r w:rsidRPr="00AB38BC">
        <w:rPr>
          <w:rFonts w:ascii="Cambria" w:hAnsi="Cambria"/>
          <w:b/>
          <w:szCs w:val="24"/>
        </w:rPr>
        <w:t> Błogosławiona Mario Celeste,</w:t>
      </w:r>
    </w:p>
    <w:p w:rsidR="00AB38BC" w:rsidRPr="00AB38BC" w:rsidRDefault="00AB38BC" w:rsidP="00AB38BC">
      <w:pPr>
        <w:rPr>
          <w:rFonts w:ascii="Cambria" w:hAnsi="Cambria"/>
          <w:b/>
          <w:szCs w:val="24"/>
        </w:rPr>
      </w:pPr>
      <w:r w:rsidRPr="00AB38BC">
        <w:rPr>
          <w:rFonts w:ascii="Cambria" w:hAnsi="Cambria"/>
          <w:b/>
          <w:szCs w:val="24"/>
        </w:rPr>
        <w:t>Żywa Pamiątko Jezusa Chrystusa</w:t>
      </w:r>
    </w:p>
    <w:p w:rsidR="00AB38BC" w:rsidRPr="00AB38BC" w:rsidRDefault="00AB38BC" w:rsidP="00AB38BC">
      <w:pPr>
        <w:rPr>
          <w:rFonts w:ascii="Cambria" w:hAnsi="Cambria"/>
          <w:b/>
          <w:szCs w:val="24"/>
        </w:rPr>
      </w:pPr>
      <w:r w:rsidRPr="00AB38BC">
        <w:rPr>
          <w:rFonts w:ascii="Cambria" w:hAnsi="Cambria"/>
          <w:b/>
          <w:szCs w:val="24"/>
        </w:rPr>
        <w:t>Żywa Pamiątko Jezusa Chrystusa</w:t>
      </w:r>
    </w:p>
    <w:p w:rsidR="00AB38BC" w:rsidRPr="00AB38BC" w:rsidRDefault="00AB38BC" w:rsidP="00AB38BC">
      <w:pPr>
        <w:rPr>
          <w:rFonts w:ascii="Cambria" w:hAnsi="Cambria"/>
          <w:b/>
          <w:szCs w:val="24"/>
        </w:rPr>
      </w:pPr>
      <w:r w:rsidRPr="00AB38BC">
        <w:rPr>
          <w:rFonts w:ascii="Cambria" w:hAnsi="Cambria"/>
          <w:b/>
          <w:szCs w:val="24"/>
        </w:rPr>
        <w:t> </w:t>
      </w:r>
    </w:p>
    <w:p w:rsidR="00AB38BC" w:rsidRPr="00AB38BC" w:rsidRDefault="00AB38BC" w:rsidP="00AB38BC">
      <w:pPr>
        <w:rPr>
          <w:rFonts w:ascii="Cambria" w:hAnsi="Cambria"/>
          <w:b/>
          <w:szCs w:val="24"/>
        </w:rPr>
      </w:pPr>
      <w:r w:rsidRPr="00AB38BC">
        <w:rPr>
          <w:rFonts w:ascii="Cambria" w:hAnsi="Cambria"/>
          <w:b/>
          <w:szCs w:val="24"/>
        </w:rPr>
        <w:t>2. Stając się echem Jego woli mówisz nam:</w:t>
      </w:r>
    </w:p>
    <w:p w:rsidR="00AB38BC" w:rsidRPr="00AB38BC" w:rsidRDefault="00AB38BC" w:rsidP="00AB38BC">
      <w:pPr>
        <w:rPr>
          <w:rFonts w:ascii="Cambria" w:hAnsi="Cambria"/>
          <w:b/>
          <w:szCs w:val="24"/>
        </w:rPr>
      </w:pPr>
      <w:r w:rsidRPr="00AB38BC">
        <w:rPr>
          <w:rFonts w:ascii="Cambria" w:hAnsi="Cambria"/>
          <w:b/>
          <w:szCs w:val="24"/>
        </w:rPr>
        <w:t>Niech Boża wola radością będzie w was;</w:t>
      </w:r>
    </w:p>
    <w:p w:rsidR="00AB38BC" w:rsidRPr="00AB38BC" w:rsidRDefault="00AB38BC" w:rsidP="00AB38BC">
      <w:pPr>
        <w:rPr>
          <w:rFonts w:ascii="Cambria" w:hAnsi="Cambria"/>
          <w:b/>
          <w:szCs w:val="24"/>
        </w:rPr>
      </w:pPr>
      <w:r w:rsidRPr="00AB38BC">
        <w:rPr>
          <w:rFonts w:ascii="Cambria" w:hAnsi="Cambria"/>
          <w:b/>
          <w:szCs w:val="24"/>
        </w:rPr>
        <w:t>Zjednoczone w Ojcu, Synu i Duchu miłości</w:t>
      </w:r>
    </w:p>
    <w:p w:rsidR="00AB38BC" w:rsidRPr="00AB38BC" w:rsidRDefault="00AB38BC" w:rsidP="00AB38BC">
      <w:pPr>
        <w:rPr>
          <w:rFonts w:ascii="Cambria" w:hAnsi="Cambria"/>
          <w:b/>
          <w:szCs w:val="24"/>
        </w:rPr>
      </w:pPr>
      <w:r w:rsidRPr="00AB38BC">
        <w:rPr>
          <w:rFonts w:ascii="Cambria" w:hAnsi="Cambria"/>
          <w:b/>
          <w:szCs w:val="24"/>
        </w:rPr>
        <w:t>Jesteśmy jedno w Chrystusie Odkupicielu.</w:t>
      </w:r>
    </w:p>
    <w:p w:rsidR="00AB38BC" w:rsidRPr="00AB38BC" w:rsidRDefault="00AB38BC" w:rsidP="00AB38BC">
      <w:pPr>
        <w:rPr>
          <w:rFonts w:ascii="Cambria" w:hAnsi="Cambria"/>
          <w:b/>
          <w:szCs w:val="24"/>
        </w:rPr>
      </w:pPr>
      <w:r w:rsidRPr="00AB38BC">
        <w:rPr>
          <w:rFonts w:ascii="Cambria" w:hAnsi="Cambria"/>
          <w:b/>
          <w:szCs w:val="24"/>
        </w:rPr>
        <w:t> </w:t>
      </w:r>
    </w:p>
    <w:p w:rsidR="00AB38BC" w:rsidRPr="00AB38BC" w:rsidRDefault="00AB38BC" w:rsidP="00AB38BC">
      <w:pPr>
        <w:rPr>
          <w:rFonts w:ascii="Cambria" w:hAnsi="Cambria"/>
          <w:b/>
          <w:szCs w:val="24"/>
        </w:rPr>
      </w:pPr>
      <w:r w:rsidRPr="00AB38BC">
        <w:rPr>
          <w:rFonts w:ascii="Cambria" w:hAnsi="Cambria"/>
          <w:b/>
          <w:szCs w:val="24"/>
        </w:rPr>
        <w:t>3. Jak pieczęć w dłoni Tego, co rzeźbi</w:t>
      </w:r>
    </w:p>
    <w:p w:rsidR="00AB38BC" w:rsidRPr="00AB38BC" w:rsidRDefault="00AB38BC" w:rsidP="00AB38BC">
      <w:pPr>
        <w:rPr>
          <w:rFonts w:ascii="Cambria" w:hAnsi="Cambria"/>
          <w:b/>
          <w:szCs w:val="24"/>
        </w:rPr>
      </w:pPr>
      <w:r w:rsidRPr="00AB38BC">
        <w:rPr>
          <w:rFonts w:ascii="Cambria" w:hAnsi="Cambria"/>
          <w:b/>
          <w:szCs w:val="24"/>
        </w:rPr>
        <w:t>Jezus odbija w twej duszy swą miłość,</w:t>
      </w:r>
    </w:p>
    <w:p w:rsidR="00AB38BC" w:rsidRPr="00AB38BC" w:rsidRDefault="00AB38BC" w:rsidP="00AB38BC">
      <w:pPr>
        <w:rPr>
          <w:rFonts w:ascii="Cambria" w:hAnsi="Cambria"/>
          <w:b/>
          <w:szCs w:val="24"/>
        </w:rPr>
      </w:pPr>
      <w:r w:rsidRPr="00AB38BC">
        <w:rPr>
          <w:rFonts w:ascii="Cambria" w:hAnsi="Cambria"/>
          <w:b/>
          <w:szCs w:val="24"/>
        </w:rPr>
        <w:t>Jesteś dla nas żywym obrazem Odkupiciela</w:t>
      </w:r>
    </w:p>
    <w:p w:rsidR="00AB38BC" w:rsidRPr="00AB38BC" w:rsidRDefault="00AB38BC" w:rsidP="00AB38BC">
      <w:pPr>
        <w:rPr>
          <w:rFonts w:ascii="Cambria" w:hAnsi="Cambria"/>
          <w:b/>
          <w:szCs w:val="24"/>
        </w:rPr>
      </w:pPr>
      <w:r w:rsidRPr="00AB38BC">
        <w:rPr>
          <w:rFonts w:ascii="Cambria" w:hAnsi="Cambria"/>
          <w:b/>
          <w:szCs w:val="24"/>
        </w:rPr>
        <w:t>W Duchu jedno serce - tworzymy</w:t>
      </w:r>
    </w:p>
    <w:p w:rsidR="00AB38BC" w:rsidRPr="00AB38BC" w:rsidRDefault="00AB38BC" w:rsidP="00AB38BC">
      <w:pPr>
        <w:rPr>
          <w:rFonts w:ascii="Cambria" w:hAnsi="Cambria"/>
          <w:b/>
          <w:szCs w:val="24"/>
        </w:rPr>
      </w:pPr>
      <w:r w:rsidRPr="00AB38BC">
        <w:rPr>
          <w:rFonts w:ascii="Cambria" w:hAnsi="Cambria"/>
          <w:b/>
          <w:szCs w:val="24"/>
        </w:rPr>
        <w:t> </w:t>
      </w:r>
    </w:p>
    <w:p w:rsidR="00AB38BC" w:rsidRPr="00AB38BC" w:rsidRDefault="00AB38BC" w:rsidP="00AB38BC">
      <w:pPr>
        <w:rPr>
          <w:rFonts w:ascii="Cambria" w:hAnsi="Cambria"/>
          <w:b/>
          <w:szCs w:val="24"/>
        </w:rPr>
      </w:pPr>
      <w:r w:rsidRPr="00AB38BC">
        <w:rPr>
          <w:rFonts w:ascii="Cambria" w:hAnsi="Cambria"/>
          <w:b/>
          <w:szCs w:val="24"/>
        </w:rPr>
        <w:t>4. Jak kropelka czystej wody</w:t>
      </w:r>
    </w:p>
    <w:p w:rsidR="00AB38BC" w:rsidRPr="00AB38BC" w:rsidRDefault="00AB38BC" w:rsidP="00AB38BC">
      <w:pPr>
        <w:rPr>
          <w:rFonts w:ascii="Cambria" w:hAnsi="Cambria"/>
          <w:b/>
          <w:szCs w:val="24"/>
        </w:rPr>
      </w:pPr>
      <w:r w:rsidRPr="00AB38BC">
        <w:rPr>
          <w:rFonts w:ascii="Cambria" w:hAnsi="Cambria"/>
          <w:b/>
          <w:szCs w:val="24"/>
        </w:rPr>
        <w:t>w oceanie bezmiaru Trójcy</w:t>
      </w:r>
    </w:p>
    <w:p w:rsidR="00AB38BC" w:rsidRPr="00AB38BC" w:rsidRDefault="00AB38BC" w:rsidP="00AB38BC">
      <w:pPr>
        <w:rPr>
          <w:rFonts w:ascii="Cambria" w:hAnsi="Cambria"/>
          <w:b/>
          <w:szCs w:val="24"/>
        </w:rPr>
      </w:pPr>
      <w:r w:rsidRPr="00AB38BC">
        <w:rPr>
          <w:rFonts w:ascii="Cambria" w:hAnsi="Cambria"/>
          <w:b/>
          <w:szCs w:val="24"/>
        </w:rPr>
        <w:t>w głębinach morza miłości Jezusa zanurzona</w:t>
      </w:r>
    </w:p>
    <w:p w:rsidR="00AB38BC" w:rsidRPr="00AB38BC" w:rsidRDefault="00AB38BC" w:rsidP="00AB38BC">
      <w:pPr>
        <w:rPr>
          <w:rFonts w:ascii="Cambria" w:hAnsi="Cambria"/>
          <w:b/>
          <w:szCs w:val="24"/>
        </w:rPr>
      </w:pPr>
      <w:r w:rsidRPr="00AB38BC">
        <w:rPr>
          <w:rFonts w:ascii="Cambria" w:hAnsi="Cambria"/>
          <w:b/>
          <w:szCs w:val="24"/>
        </w:rPr>
        <w:t>przemieniasz się w Niego.</w:t>
      </w:r>
    </w:p>
    <w:p w:rsidR="00AB38BC" w:rsidRPr="00AB38BC" w:rsidRDefault="00AB38BC" w:rsidP="00AB38BC">
      <w:pPr>
        <w:rPr>
          <w:rFonts w:ascii="Cambria" w:hAnsi="Cambria"/>
          <w:b/>
          <w:szCs w:val="24"/>
        </w:rPr>
      </w:pPr>
      <w:r w:rsidRPr="00AB38BC">
        <w:rPr>
          <w:rFonts w:ascii="Cambria" w:hAnsi="Cambria"/>
          <w:b/>
          <w:szCs w:val="24"/>
        </w:rPr>
        <w:t> </w:t>
      </w:r>
    </w:p>
    <w:p w:rsidR="00AB38BC" w:rsidRPr="00AB38BC" w:rsidRDefault="00AB38BC" w:rsidP="00AB38BC">
      <w:pPr>
        <w:rPr>
          <w:rFonts w:ascii="Cambria" w:hAnsi="Cambria"/>
          <w:b/>
          <w:szCs w:val="24"/>
        </w:rPr>
      </w:pPr>
      <w:r w:rsidRPr="00AB38BC">
        <w:rPr>
          <w:rFonts w:ascii="Cambria" w:hAnsi="Cambria"/>
          <w:b/>
          <w:szCs w:val="24"/>
        </w:rPr>
        <w:t>5.  Jak dolina w świętym uniżeniu</w:t>
      </w:r>
    </w:p>
    <w:p w:rsidR="00AB38BC" w:rsidRPr="00AB38BC" w:rsidRDefault="00AB38BC" w:rsidP="00AB38BC">
      <w:pPr>
        <w:rPr>
          <w:rFonts w:ascii="Cambria" w:hAnsi="Cambria"/>
          <w:b/>
          <w:szCs w:val="24"/>
        </w:rPr>
      </w:pPr>
      <w:r w:rsidRPr="00AB38BC">
        <w:rPr>
          <w:rFonts w:ascii="Cambria" w:hAnsi="Cambria"/>
          <w:b/>
          <w:szCs w:val="24"/>
        </w:rPr>
        <w:t>Skarby boskości przyjmujesz;</w:t>
      </w:r>
    </w:p>
    <w:p w:rsidR="00AB38BC" w:rsidRPr="00AB38BC" w:rsidRDefault="00AB38BC" w:rsidP="00AB38BC">
      <w:pPr>
        <w:rPr>
          <w:rFonts w:ascii="Cambria" w:hAnsi="Cambria"/>
          <w:b/>
          <w:szCs w:val="24"/>
        </w:rPr>
      </w:pPr>
      <w:r w:rsidRPr="00AB38BC">
        <w:rPr>
          <w:rFonts w:ascii="Cambria" w:hAnsi="Cambria"/>
          <w:b/>
          <w:szCs w:val="24"/>
        </w:rPr>
        <w:t>Z wysokiej Góry Swego królowania</w:t>
      </w:r>
    </w:p>
    <w:p w:rsidR="00AB38BC" w:rsidRPr="00AB38BC" w:rsidRDefault="00AB38BC" w:rsidP="00AB38BC">
      <w:pPr>
        <w:rPr>
          <w:rFonts w:ascii="Cambria" w:hAnsi="Cambria"/>
          <w:b/>
          <w:szCs w:val="24"/>
        </w:rPr>
      </w:pPr>
      <w:r w:rsidRPr="00AB38BC">
        <w:rPr>
          <w:rFonts w:ascii="Cambria" w:hAnsi="Cambria"/>
          <w:b/>
          <w:szCs w:val="24"/>
        </w:rPr>
        <w:t>Chrystus wypełnia cię dobrocią</w:t>
      </w:r>
    </w:p>
    <w:p w:rsidR="00AB38BC" w:rsidRPr="00AB38BC" w:rsidRDefault="00AB38BC" w:rsidP="00AB38BC">
      <w:pPr>
        <w:rPr>
          <w:rFonts w:ascii="Cambria" w:hAnsi="Cambria"/>
          <w:b/>
          <w:szCs w:val="24"/>
        </w:rPr>
      </w:pPr>
      <w:r w:rsidRPr="00AB38BC">
        <w:rPr>
          <w:rFonts w:ascii="Cambria" w:hAnsi="Cambria"/>
          <w:b/>
          <w:szCs w:val="24"/>
        </w:rPr>
        <w:t> </w:t>
      </w:r>
    </w:p>
    <w:p w:rsidR="00AB38BC" w:rsidRPr="00AB38BC" w:rsidRDefault="00AB38BC" w:rsidP="00AB38BC">
      <w:pPr>
        <w:rPr>
          <w:rFonts w:ascii="Cambria" w:hAnsi="Cambria"/>
          <w:b/>
          <w:szCs w:val="24"/>
        </w:rPr>
      </w:pPr>
      <w:r w:rsidRPr="00AB38BC">
        <w:rPr>
          <w:rFonts w:ascii="Cambria" w:hAnsi="Cambria"/>
          <w:b/>
          <w:szCs w:val="24"/>
        </w:rPr>
        <w:t>6. Jak dziecko w łonie matki</w:t>
      </w:r>
    </w:p>
    <w:p w:rsidR="00AB38BC" w:rsidRPr="00AB38BC" w:rsidRDefault="00AB38BC" w:rsidP="00AB38BC">
      <w:pPr>
        <w:rPr>
          <w:rFonts w:ascii="Cambria" w:hAnsi="Cambria"/>
          <w:b/>
          <w:szCs w:val="24"/>
        </w:rPr>
      </w:pPr>
      <w:r w:rsidRPr="00AB38BC">
        <w:rPr>
          <w:rFonts w:ascii="Cambria" w:hAnsi="Cambria"/>
          <w:b/>
          <w:szCs w:val="24"/>
        </w:rPr>
        <w:t xml:space="preserve">Odpoczywasz w Bogu, bezpieczna od zła. </w:t>
      </w:r>
    </w:p>
    <w:p w:rsidR="00AB38BC" w:rsidRPr="00AB38BC" w:rsidRDefault="00AB38BC" w:rsidP="00AB38BC">
      <w:pPr>
        <w:rPr>
          <w:rFonts w:ascii="Cambria" w:hAnsi="Cambria"/>
          <w:b/>
          <w:szCs w:val="24"/>
        </w:rPr>
      </w:pPr>
      <w:r w:rsidRPr="00AB38BC">
        <w:rPr>
          <w:rFonts w:ascii="Cambria" w:hAnsi="Cambria"/>
          <w:b/>
          <w:szCs w:val="24"/>
        </w:rPr>
        <w:t>Trwając w radości Jego prostoty</w:t>
      </w:r>
    </w:p>
    <w:p w:rsidR="00AB38BC" w:rsidRPr="00AB38BC" w:rsidRDefault="00AB38BC" w:rsidP="00AB38BC">
      <w:pPr>
        <w:rPr>
          <w:rFonts w:ascii="Cambria" w:hAnsi="Cambria"/>
          <w:b/>
          <w:szCs w:val="24"/>
        </w:rPr>
      </w:pPr>
      <w:r w:rsidRPr="00AB38BC">
        <w:rPr>
          <w:rFonts w:ascii="Cambria" w:hAnsi="Cambria"/>
          <w:b/>
          <w:szCs w:val="24"/>
        </w:rPr>
        <w:t>Jesteś wzorem wierności na wieki.</w:t>
      </w:r>
    </w:p>
    <w:p w:rsidR="00AB38BC" w:rsidRPr="00AB38BC" w:rsidRDefault="00AB38BC" w:rsidP="00AB38BC">
      <w:pPr>
        <w:rPr>
          <w:rFonts w:ascii="Cambria" w:eastAsiaTheme="minorEastAsia" w:hAnsi="Cambria" w:cs="Calibri"/>
          <w:b/>
          <w:bCs/>
          <w:kern w:val="28"/>
          <w:szCs w:val="24"/>
          <w:lang w:eastAsia="it-IT"/>
        </w:rPr>
      </w:pPr>
    </w:p>
    <w:p w:rsidR="006B7E84" w:rsidRDefault="006B7E84"/>
    <w:sectPr w:rsidR="006B7E84" w:rsidSect="006B7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65B67"/>
    <w:multiLevelType w:val="hybridMultilevel"/>
    <w:tmpl w:val="319A478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displayBackgroundShape/>
  <w:proofState w:spelling="clean"/>
  <w:defaultTabStop w:val="708"/>
  <w:hyphenationZone w:val="425"/>
  <w:characterSpacingControl w:val="doNotCompress"/>
  <w:compat/>
  <w:rsids>
    <w:rsidRoot w:val="00293248"/>
    <w:rsid w:val="00293248"/>
    <w:rsid w:val="006B7E84"/>
    <w:rsid w:val="006E0545"/>
    <w:rsid w:val="00AB3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324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38BC"/>
    <w:pPr>
      <w:widowControl w:val="0"/>
      <w:overflowPunct w:val="0"/>
      <w:autoSpaceDE w:val="0"/>
      <w:autoSpaceDN w:val="0"/>
      <w:adjustRightInd w:val="0"/>
      <w:ind w:left="720"/>
      <w:contextualSpacing/>
    </w:pPr>
    <w:rPr>
      <w:rFonts w:eastAsiaTheme="minorEastAsia"/>
      <w:color w:val="000000"/>
      <w:kern w:val="28"/>
      <w:sz w:val="20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0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846</Characters>
  <Application>Microsoft Office Word</Application>
  <DocSecurity>0</DocSecurity>
  <Lines>7</Lines>
  <Paragraphs>1</Paragraphs>
  <ScaleCrop>false</ScaleCrop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3</cp:revision>
  <dcterms:created xsi:type="dcterms:W3CDTF">2016-06-02T13:08:00Z</dcterms:created>
  <dcterms:modified xsi:type="dcterms:W3CDTF">2016-06-02T13:15:00Z</dcterms:modified>
</cp:coreProperties>
</file>